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C5" w:rsidRPr="00C635EA" w:rsidRDefault="003607C5" w:rsidP="003607C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C635EA">
        <w:rPr>
          <w:rFonts w:ascii="Times New Roman" w:hAnsi="Times New Roman" w:cs="Times New Roman"/>
          <w:sz w:val="24"/>
          <w:szCs w:val="24"/>
        </w:rPr>
        <w:t>Шулепова</w:t>
      </w:r>
      <w:proofErr w:type="spellEnd"/>
      <w:r w:rsidRPr="00C635EA">
        <w:rPr>
          <w:rFonts w:ascii="Times New Roman" w:hAnsi="Times New Roman" w:cs="Times New Roman"/>
          <w:sz w:val="24"/>
          <w:szCs w:val="24"/>
        </w:rPr>
        <w:t xml:space="preserve"> Э.А. Основы музееведения</w:t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.  - Москва., 2005., - С.246. Мазный Н.В., Поляков Т.П., Шулепова Э.А. Музейная выставка: история, проблемы, перспективы. – Москва., 1997.-С.198.,  </w:t>
      </w:r>
      <w:r w:rsidRPr="00C635EA">
        <w:rPr>
          <w:rFonts w:ascii="Times New Roman" w:hAnsi="Times New Roman" w:cs="Times New Roman"/>
          <w:sz w:val="24"/>
          <w:szCs w:val="24"/>
        </w:rPr>
        <w:t>Юренева Т.Ю. Музееведение: Учебник для высшей</w:t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635EA">
        <w:rPr>
          <w:rFonts w:ascii="Times New Roman" w:hAnsi="Times New Roman" w:cs="Times New Roman"/>
          <w:sz w:val="24"/>
          <w:szCs w:val="24"/>
        </w:rPr>
        <w:t>школы. – М., 2003.</w:t>
      </w:r>
      <w:r w:rsidRPr="00C635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C635EA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- </w:t>
      </w:r>
      <w:r w:rsidRPr="00C635EA">
        <w:rPr>
          <w:rFonts w:ascii="Times New Roman" w:eastAsia="Times New Roman" w:hAnsi="Times New Roman" w:cs="Times New Roman"/>
          <w:noProof/>
          <w:sz w:val="24"/>
          <w:szCs w:val="24"/>
        </w:rPr>
        <w:t>С. 353.</w:t>
      </w:r>
      <w:r w:rsidRPr="00C635EA">
        <w:rPr>
          <w:rFonts w:ascii="Times New Roman" w:hAnsi="Times New Roman" w:cs="Times New Roman"/>
          <w:sz w:val="24"/>
          <w:szCs w:val="24"/>
        </w:rPr>
        <w:t>.</w:t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>,Вяткин А.Р. Сокровища Музей императорского дворца (Гугун)</w:t>
      </w:r>
      <w:proofErr w:type="gramStart"/>
      <w:r w:rsidRPr="00C635EA">
        <w:rPr>
          <w:rFonts w:ascii="Times New Roman" w:hAnsi="Times New Roman" w:cs="Times New Roman"/>
          <w:sz w:val="24"/>
          <w:szCs w:val="24"/>
          <w:lang w:val="kk-KZ"/>
        </w:rPr>
        <w:t>.М</w:t>
      </w:r>
      <w:proofErr w:type="gramEnd"/>
      <w:r w:rsidRPr="00C635EA">
        <w:rPr>
          <w:rFonts w:ascii="Times New Roman" w:hAnsi="Times New Roman" w:cs="Times New Roman"/>
          <w:sz w:val="24"/>
          <w:szCs w:val="24"/>
          <w:lang w:val="kk-KZ"/>
        </w:rPr>
        <w:t>осква: Издательство: Наталис, 2007., – С.175.</w:t>
      </w:r>
      <w:r w:rsidRPr="00C63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35EA">
        <w:rPr>
          <w:rFonts w:ascii="Times New Roman" w:hAnsi="Times New Roman" w:cs="Times New Roman"/>
          <w:bCs/>
          <w:sz w:val="24"/>
          <w:szCs w:val="24"/>
          <w:lang w:val="kk-KZ"/>
        </w:rPr>
        <w:t>Картаева Т.Е.</w:t>
      </w:r>
      <w:r w:rsidRPr="00C635E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635EA">
        <w:rPr>
          <w:rFonts w:ascii="Times New Roman" w:hAnsi="Times New Roman" w:cs="Times New Roman"/>
          <w:sz w:val="24"/>
          <w:szCs w:val="24"/>
        </w:rPr>
        <w:t xml:space="preserve">Әлемдік  </w:t>
      </w:r>
      <w:proofErr w:type="spellStart"/>
      <w:r w:rsidRPr="00C635EA">
        <w:rPr>
          <w:rFonts w:ascii="Times New Roman" w:hAnsi="Times New Roman" w:cs="Times New Roman"/>
          <w:sz w:val="24"/>
          <w:szCs w:val="24"/>
        </w:rPr>
        <w:t>музейлер</w:t>
      </w:r>
      <w:proofErr w:type="spellEnd"/>
      <w:r w:rsidRPr="00C635EA">
        <w:rPr>
          <w:rFonts w:ascii="Times New Roman" w:hAnsi="Times New Roman" w:cs="Times New Roman"/>
          <w:sz w:val="24"/>
          <w:szCs w:val="24"/>
        </w:rPr>
        <w:t xml:space="preserve"> кеңістігіндегі қазіргі мәселелер. Оқу құралы. </w:t>
      </w:r>
      <w:proofErr w:type="gramStart"/>
      <w:r w:rsidRPr="00C635E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635E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635EA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C635EA">
        <w:rPr>
          <w:rFonts w:ascii="Times New Roman" w:hAnsi="Times New Roman" w:cs="Times New Roman"/>
          <w:sz w:val="24"/>
          <w:szCs w:val="24"/>
        </w:rPr>
        <w:t xml:space="preserve"> «Қазақ </w:t>
      </w:r>
      <w:proofErr w:type="spellStart"/>
      <w:r w:rsidRPr="00C635EA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C635EA">
        <w:rPr>
          <w:rFonts w:ascii="Times New Roman" w:hAnsi="Times New Roman" w:cs="Times New Roman"/>
          <w:sz w:val="24"/>
          <w:szCs w:val="24"/>
        </w:rPr>
        <w:t>», 2013</w:t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C635EA">
        <w:rPr>
          <w:rFonts w:ascii="Times New Roman" w:hAnsi="Times New Roman" w:cs="Times New Roman"/>
          <w:sz w:val="24"/>
          <w:szCs w:val="24"/>
        </w:rPr>
        <w:t>-150б</w:t>
      </w:r>
      <w:r w:rsidRPr="00C635EA">
        <w:rPr>
          <w:rFonts w:ascii="Times New Roman" w:hAnsi="Times New Roman" w:cs="Times New Roman"/>
          <w:sz w:val="24"/>
          <w:szCs w:val="24"/>
          <w:lang w:val="kk-KZ"/>
        </w:rPr>
        <w:t>. Мұстапаева Д.Ө. Қазақстандағы музей ісінің тарихы.Оқу құралы.– Түркістан: Тұран баспасы, –2011., – 200 б.т.б.</w:t>
      </w:r>
    </w:p>
    <w:p w:rsidR="00DA5F3E" w:rsidRPr="003607C5" w:rsidRDefault="00DA5F3E">
      <w:pPr>
        <w:rPr>
          <w:lang w:val="kk-KZ"/>
        </w:rPr>
      </w:pPr>
    </w:p>
    <w:sectPr w:rsidR="00DA5F3E" w:rsidRPr="003607C5" w:rsidSect="00DA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7C5"/>
    <w:rsid w:val="003607C5"/>
    <w:rsid w:val="00DA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2017-09-08T05:56:00Z</dcterms:created>
  <dcterms:modified xsi:type="dcterms:W3CDTF">2017-09-08T05:57:00Z</dcterms:modified>
</cp:coreProperties>
</file>